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7" w:rsidRDefault="00503057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503057" w:rsidRDefault="00503057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05"/>
        <w:gridCol w:w="2216"/>
        <w:gridCol w:w="7937"/>
        <w:gridCol w:w="1701"/>
        <w:gridCol w:w="2036"/>
      </w:tblGrid>
      <w:tr w:rsidR="00E90F2C" w:rsidRPr="0078507C" w:rsidTr="006D1E29">
        <w:tc>
          <w:tcPr>
            <w:tcW w:w="240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90F2C" w:rsidRPr="00A410F6" w:rsidRDefault="00E90F2C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3890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90F2C" w:rsidRPr="00843325" w:rsidRDefault="00E90F2C" w:rsidP="00B56F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Коваль Анна Павловна</w:t>
            </w:r>
          </w:p>
        </w:tc>
      </w:tr>
      <w:tr w:rsidR="00E90F2C" w:rsidRPr="0078507C" w:rsidTr="006D1E29">
        <w:tc>
          <w:tcPr>
            <w:tcW w:w="240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90F2C" w:rsidRPr="00A410F6" w:rsidRDefault="00E90F2C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3890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90F2C" w:rsidRPr="00843325" w:rsidRDefault="00E90F2C" w:rsidP="00B56F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Город Канск</w:t>
            </w:r>
          </w:p>
        </w:tc>
      </w:tr>
      <w:tr w:rsidR="00E90F2C" w:rsidRPr="0078507C" w:rsidTr="006D1E29">
        <w:tc>
          <w:tcPr>
            <w:tcW w:w="240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90F2C" w:rsidRPr="00A410F6" w:rsidRDefault="00E90F2C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3890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90F2C" w:rsidRPr="00843325" w:rsidRDefault="00E90F2C" w:rsidP="00B56F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МБДОУ №45</w:t>
            </w:r>
          </w:p>
        </w:tc>
      </w:tr>
      <w:tr w:rsidR="00E90F2C" w:rsidRPr="0078507C" w:rsidTr="006D1E29">
        <w:tc>
          <w:tcPr>
            <w:tcW w:w="240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90F2C" w:rsidRPr="00A410F6" w:rsidRDefault="00E90F2C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3890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90F2C" w:rsidRPr="00843325" w:rsidRDefault="00E90F2C" w:rsidP="00B56F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 xml:space="preserve"> Воспитатель</w:t>
            </w:r>
          </w:p>
        </w:tc>
      </w:tr>
      <w:tr w:rsidR="005A34C9" w:rsidRPr="0078507C" w:rsidTr="006D1E29">
        <w:tc>
          <w:tcPr>
            <w:tcW w:w="240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221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3306" w:rsidRPr="00A410F6" w:rsidRDefault="005A34C9" w:rsidP="003B40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793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170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203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5A34C9" w:rsidRPr="0078507C" w:rsidTr="006D1E29">
        <w:tc>
          <w:tcPr>
            <w:tcW w:w="240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221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793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20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3B4092" w:rsidRPr="0078507C" w:rsidTr="006D1E29">
        <w:tc>
          <w:tcPr>
            <w:tcW w:w="240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90F2C" w:rsidRPr="006D1E29" w:rsidRDefault="00E90F2C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6D1E29">
              <w:rPr>
                <w:rFonts w:ascii="Arial" w:eastAsia="Times New Roman" w:hAnsi="Arial" w:cs="Arial"/>
              </w:rPr>
              <w:t>Не владею инновационными методами, приемами по формированию основ безопасности дошкольников</w:t>
            </w:r>
            <w:r w:rsidR="00C25854" w:rsidRPr="006D1E29">
              <w:rPr>
                <w:rFonts w:ascii="Arial" w:eastAsia="Times New Roman" w:hAnsi="Arial" w:cs="Arial"/>
              </w:rPr>
              <w:t>.</w:t>
            </w:r>
          </w:p>
          <w:p w:rsidR="00E90F2C" w:rsidRPr="006D1E29" w:rsidRDefault="00E90F2C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E90F2C" w:rsidRPr="006D1E29" w:rsidRDefault="00E90F2C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E90F2C" w:rsidRPr="006D1E29" w:rsidRDefault="00E90F2C" w:rsidP="00E90F2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6D1E29">
              <w:rPr>
                <w:rFonts w:ascii="Arial" w:hAnsi="Arial" w:cs="Arial"/>
              </w:rPr>
              <w:t>Производственная задача:</w:t>
            </w:r>
          </w:p>
          <w:p w:rsidR="00E90F2C" w:rsidRPr="006D1E29" w:rsidRDefault="00E90F2C" w:rsidP="00E90F2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6D1E29">
              <w:rPr>
                <w:rFonts w:ascii="Arial" w:hAnsi="Arial" w:cs="Arial"/>
              </w:rPr>
              <w:t>формирование культуры безопасного поведения детей дошкольного возраста.</w:t>
            </w:r>
          </w:p>
          <w:p w:rsidR="003B4092" w:rsidRPr="006D1E29" w:rsidRDefault="003B4092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1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90F2C" w:rsidRPr="006D1E29" w:rsidRDefault="00C25854" w:rsidP="00C25854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</w:rPr>
            </w:pPr>
            <w:r w:rsidRPr="006D1E29">
              <w:rPr>
                <w:rFonts w:ascii="Arial" w:eastAsia="Times New Roman" w:hAnsi="Arial" w:cs="Arial"/>
              </w:rPr>
              <w:t xml:space="preserve">1. </w:t>
            </w:r>
            <w:r w:rsidR="00E90F2C" w:rsidRPr="006D1E29">
              <w:rPr>
                <w:rFonts w:ascii="Arial" w:eastAsia="Times New Roman" w:hAnsi="Arial" w:cs="Arial"/>
              </w:rPr>
              <w:t>Изучить опыт коллег города, края, РФ по формированию у дошкольников основ культуры безопасности.</w:t>
            </w:r>
          </w:p>
          <w:p w:rsidR="003B4092" w:rsidRPr="006D1E29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793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90F2C" w:rsidRPr="006D1E29" w:rsidRDefault="00E90F2C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6D1E29">
              <w:rPr>
                <w:rFonts w:ascii="Arial" w:eastAsia="Times New Roman" w:hAnsi="Arial" w:cs="Arial"/>
              </w:rPr>
              <w:t>Самообразование:</w:t>
            </w:r>
          </w:p>
          <w:p w:rsidR="00E90F2C" w:rsidRPr="006D1E29" w:rsidRDefault="00E90F2C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6D1E29">
              <w:rPr>
                <w:rFonts w:ascii="Arial" w:eastAsia="Times New Roman" w:hAnsi="Arial" w:cs="Arial"/>
              </w:rPr>
              <w:t>- изучение литературы (авторские методики);</w:t>
            </w:r>
          </w:p>
          <w:p w:rsidR="00E90F2C" w:rsidRPr="006D1E29" w:rsidRDefault="00E90F2C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6D1E29">
              <w:rPr>
                <w:rFonts w:ascii="Arial" w:eastAsia="Times New Roman" w:hAnsi="Arial" w:cs="Arial"/>
              </w:rPr>
              <w:t>Тимофеева  Л.Л. Интегративный подход в процессе формирования культуры безопасности у дошкольников //Дошкольная педагогика. 2013. №10</w:t>
            </w:r>
          </w:p>
          <w:p w:rsidR="00E90F2C" w:rsidRPr="006D1E29" w:rsidRDefault="00E90F2C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6D1E29">
              <w:rPr>
                <w:rFonts w:ascii="Arial" w:eastAsia="Times New Roman" w:hAnsi="Arial" w:cs="Arial"/>
              </w:rPr>
              <w:t>Майер А.А. Подготовка педагога к инновационной деятельности// Повышение профессиональной компетентности педагога ДОУ. Вып.2/ под  ред. Л.Л. Тимофеевой. – М.: Педагогическое общество России, 2013. С.56-95</w:t>
            </w:r>
          </w:p>
          <w:p w:rsidR="00E90F2C" w:rsidRPr="006D1E29" w:rsidRDefault="00E90F2C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E90F2C" w:rsidRPr="006D1E29" w:rsidRDefault="00C25854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6D1E29">
              <w:rPr>
                <w:rFonts w:ascii="Arial" w:eastAsia="Times New Roman" w:hAnsi="Arial" w:cs="Arial"/>
              </w:rPr>
              <w:t>- изучение Интернет-ресурсов:</w:t>
            </w:r>
          </w:p>
          <w:p w:rsidR="00C25854" w:rsidRPr="006D1E29" w:rsidRDefault="003B4DBA" w:rsidP="00C25854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6D1E29">
              <w:rPr>
                <w:rFonts w:ascii="Arial" w:hAnsi="Arial" w:cs="Arial"/>
              </w:rPr>
              <w:t xml:space="preserve"> </w:t>
            </w:r>
            <w:hyperlink r:id="rId7" w:history="1">
              <w:r w:rsidR="006D1E29" w:rsidRPr="00F57683">
                <w:rPr>
                  <w:rStyle w:val="ab"/>
                  <w:rFonts w:ascii="Arial" w:eastAsia="Times New Roman" w:hAnsi="Arial" w:cs="Arial"/>
                </w:rPr>
                <w:t>https://infourok.ru/doklad-innovacionnie-tehnologii-i-metodi-v-organizacii-bezopasnosti-doshkolnikov-3608514.htm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l</w:t>
              </w:r>
            </w:hyperlink>
          </w:p>
          <w:p w:rsidR="006D1E29" w:rsidRPr="006D1E29" w:rsidRDefault="006D1E29" w:rsidP="00C25854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3B4DBA" w:rsidRPr="006D1E29" w:rsidRDefault="006C0D1D" w:rsidP="00C25854">
            <w:pPr>
              <w:spacing w:before="100" w:beforeAutospacing="1" w:after="100" w:afterAutospacing="1" w:line="240" w:lineRule="auto"/>
              <w:contextualSpacing/>
            </w:pPr>
            <w:hyperlink r:id="rId8" w:history="1">
              <w:r w:rsidR="006D1E29" w:rsidRPr="00F57683">
                <w:rPr>
                  <w:rStyle w:val="ab"/>
                  <w:rFonts w:ascii="Arial" w:eastAsia="Times New Roman" w:hAnsi="Arial" w:cs="Arial"/>
                </w:rPr>
                <w:t>https://obrazovanie-gid.ru/dokumentaciya/innovacionnye-metody-i-formy-raboty-po-formirovaniyu-osnov-bezopasnosti-zhiznedeyatelnosti-v-dou.htm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l</w:t>
              </w:r>
            </w:hyperlink>
          </w:p>
          <w:p w:rsidR="006D1E29" w:rsidRPr="006D1E29" w:rsidRDefault="006D1E29" w:rsidP="00C25854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C25854" w:rsidRPr="006D1E29" w:rsidRDefault="006C0D1D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9" w:history="1">
              <w:r w:rsidR="006D1E29" w:rsidRPr="00F57683">
                <w:rPr>
                  <w:rStyle w:val="ab"/>
                  <w:rFonts w:ascii="Arial" w:eastAsia="Times New Roman" w:hAnsi="Arial" w:cs="Arial"/>
                </w:rPr>
                <w:t>https://urok.1sept.ru/articles/6390</w:t>
              </w:r>
              <w:r w:rsidR="006D1E29" w:rsidRPr="006D1E29">
                <w:rPr>
                  <w:rStyle w:val="ab"/>
                  <w:rFonts w:ascii="Arial" w:eastAsia="Times New Roman" w:hAnsi="Arial" w:cs="Arial"/>
                </w:rPr>
                <w:t>43</w:t>
              </w:r>
            </w:hyperlink>
          </w:p>
          <w:p w:rsidR="006D1E29" w:rsidRPr="006D1E29" w:rsidRDefault="006D1E29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3B4DBA" w:rsidRPr="006D1E29" w:rsidRDefault="003B4DBA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E90F2C" w:rsidRPr="006D1E29" w:rsidRDefault="00E90F2C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6D1E29">
              <w:rPr>
                <w:rFonts w:ascii="Arial" w:eastAsia="Times New Roman" w:hAnsi="Arial" w:cs="Arial"/>
              </w:rPr>
              <w:lastRenderedPageBreak/>
              <w:t>- просмотр вебинаров:</w:t>
            </w:r>
          </w:p>
          <w:p w:rsidR="00E90F2C" w:rsidRPr="006D1E29" w:rsidRDefault="003B4DBA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6D1E29">
              <w:rPr>
                <w:rFonts w:ascii="Arial" w:hAnsi="Arial" w:cs="Arial"/>
              </w:rPr>
              <w:t xml:space="preserve"> </w:t>
            </w:r>
            <w:hyperlink r:id="rId10" w:history="1">
              <w:r w:rsidR="006D1E29" w:rsidRPr="00F57683">
                <w:rPr>
                  <w:rStyle w:val="ab"/>
                  <w:rFonts w:ascii="Arial" w:eastAsia="Times New Roman" w:hAnsi="Arial" w:cs="Arial"/>
                </w:rPr>
                <w:t>https://www.uchmet.ru/events/item/1686981/</w:t>
              </w:r>
            </w:hyperlink>
          </w:p>
          <w:p w:rsidR="003B4DBA" w:rsidRPr="006D1E29" w:rsidRDefault="006C0D1D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11" w:history="1">
              <w:r w:rsidR="006D1E29" w:rsidRPr="00F57683">
                <w:rPr>
                  <w:rStyle w:val="ab"/>
                  <w:rFonts w:ascii="Arial" w:eastAsia="Times New Roman" w:hAnsi="Arial" w:cs="Arial"/>
                </w:rPr>
                <w:t>https://konkurs.mosmetod.ru/index.php?el=2&amp;id=446</w:t>
              </w:r>
              <w:r w:rsidR="006D1E29" w:rsidRPr="006D1E29">
                <w:rPr>
                  <w:rStyle w:val="ab"/>
                  <w:rFonts w:ascii="Arial" w:eastAsia="Times New Roman" w:hAnsi="Arial" w:cs="Arial"/>
                </w:rPr>
                <w:t>5</w:t>
              </w:r>
            </w:hyperlink>
          </w:p>
          <w:p w:rsidR="003B4DBA" w:rsidRPr="006D1E29" w:rsidRDefault="006C0D1D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12" w:history="1">
              <w:r w:rsidR="006D1E29" w:rsidRPr="00F57683">
                <w:rPr>
                  <w:rStyle w:val="ab"/>
                  <w:rFonts w:ascii="Arial" w:eastAsia="Times New Roman" w:hAnsi="Arial" w:cs="Arial"/>
                </w:rPr>
                <w:t>https://solncesvet.ru/webinars/vebinar-23-iyulya/</w:t>
              </w:r>
            </w:hyperlink>
          </w:p>
          <w:p w:rsidR="006D1E29" w:rsidRPr="006D1E29" w:rsidRDefault="006D1E29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E90F2C" w:rsidRPr="006D1E29" w:rsidRDefault="00E90F2C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6D1E29">
              <w:rPr>
                <w:rFonts w:ascii="Arial" w:eastAsia="Times New Roman" w:hAnsi="Arial" w:cs="Arial"/>
              </w:rPr>
              <w:t>- изучение материалов РАОП:</w:t>
            </w:r>
          </w:p>
          <w:p w:rsidR="00E90F2C" w:rsidRPr="007B5E80" w:rsidRDefault="006C0D1D" w:rsidP="00E90F2C">
            <w:pPr>
              <w:spacing w:before="100" w:beforeAutospacing="1" w:after="100" w:afterAutospacing="1" w:line="240" w:lineRule="auto"/>
              <w:contextualSpacing/>
            </w:pPr>
            <w:hyperlink r:id="rId13" w:history="1">
              <w:r w:rsidR="006D1E29" w:rsidRPr="00F57683">
                <w:rPr>
                  <w:rStyle w:val="ab"/>
                  <w:rFonts w:ascii="Arial" w:eastAsia="Times New Roman" w:hAnsi="Arial" w:cs="Arial"/>
                </w:rPr>
                <w:t>http://www.dou18zelenogorsk.ru/index.php?option=com_easyblog&amp;view=entry&amp;id=179&amp;itemid=207</w:t>
              </w:r>
            </w:hyperlink>
          </w:p>
          <w:p w:rsidR="00CD6592" w:rsidRPr="007B5E80" w:rsidRDefault="006C0D1D" w:rsidP="00E90F2C">
            <w:pPr>
              <w:spacing w:before="100" w:beforeAutospacing="1" w:after="100" w:afterAutospacing="1" w:line="240" w:lineRule="auto"/>
              <w:contextualSpacing/>
            </w:pPr>
            <w:hyperlink r:id="rId14" w:history="1"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http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://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dou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24.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ru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/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z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14/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innovatsionnaya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-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deyatelnost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#</w:t>
              </w:r>
            </w:hyperlink>
          </w:p>
          <w:p w:rsidR="00E90F2C" w:rsidRPr="007B5E80" w:rsidRDefault="006C0D1D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15" w:history="1"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http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://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ds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9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ach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.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ucoz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.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com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/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foto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/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novosty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/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pdd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/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programma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_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pdd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_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dou</w:t>
              </w:r>
              <w:r w:rsidR="006D1E29" w:rsidRPr="007B5E80">
                <w:rPr>
                  <w:rStyle w:val="ab"/>
                  <w:rFonts w:ascii="Arial" w:eastAsia="Times New Roman" w:hAnsi="Arial" w:cs="Arial"/>
                </w:rPr>
                <w:t>_9.</w:t>
              </w:r>
              <w:r w:rsidR="006D1E29" w:rsidRPr="00F57683">
                <w:rPr>
                  <w:rStyle w:val="ab"/>
                  <w:rFonts w:ascii="Arial" w:eastAsia="Times New Roman" w:hAnsi="Arial" w:cs="Arial"/>
                  <w:lang w:val="en-US"/>
                </w:rPr>
                <w:t>pdf</w:t>
              </w:r>
            </w:hyperlink>
          </w:p>
          <w:p w:rsidR="003B4092" w:rsidRPr="007B5E80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90F2C" w:rsidRPr="006D1E29" w:rsidRDefault="00E90F2C" w:rsidP="00E90F2C">
            <w:pPr>
              <w:rPr>
                <w:rFonts w:ascii="Arial" w:eastAsia="Times New Roman" w:hAnsi="Arial" w:cs="Arial"/>
              </w:rPr>
            </w:pPr>
            <w:r w:rsidRPr="006D1E29">
              <w:rPr>
                <w:rFonts w:ascii="Arial" w:eastAsia="Times New Roman" w:hAnsi="Arial" w:cs="Arial"/>
              </w:rPr>
              <w:lastRenderedPageBreak/>
              <w:t>01.09.202</w:t>
            </w:r>
            <w:r w:rsidR="007B5E80">
              <w:rPr>
                <w:rFonts w:ascii="Arial" w:eastAsia="Times New Roman" w:hAnsi="Arial" w:cs="Arial"/>
              </w:rPr>
              <w:t>4</w:t>
            </w:r>
            <w:r w:rsidRPr="006D1E29">
              <w:rPr>
                <w:rFonts w:ascii="Arial" w:eastAsia="Times New Roman" w:hAnsi="Arial" w:cs="Arial"/>
              </w:rPr>
              <w:t>-31.10.202</w:t>
            </w:r>
            <w:r w:rsidR="007B5E80">
              <w:rPr>
                <w:rFonts w:ascii="Arial" w:eastAsia="Times New Roman" w:hAnsi="Arial" w:cs="Arial"/>
              </w:rPr>
              <w:t>4</w:t>
            </w:r>
          </w:p>
          <w:p w:rsidR="003B4092" w:rsidRPr="006D1E29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0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854" w:rsidRPr="006D1E29" w:rsidRDefault="00E90F2C" w:rsidP="00E90F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6D1E29">
              <w:rPr>
                <w:rFonts w:ascii="Arial" w:eastAsia="Times New Roman" w:hAnsi="Arial" w:cs="Arial"/>
              </w:rPr>
              <w:t>Созда</w:t>
            </w:r>
            <w:r w:rsidR="006D1E29" w:rsidRPr="006D1E29">
              <w:rPr>
                <w:rFonts w:ascii="Arial" w:eastAsia="Times New Roman" w:hAnsi="Arial" w:cs="Arial"/>
              </w:rPr>
              <w:t xml:space="preserve">ть </w:t>
            </w:r>
            <w:r w:rsidRPr="006D1E29">
              <w:rPr>
                <w:rFonts w:ascii="Arial" w:eastAsia="Times New Roman" w:hAnsi="Arial" w:cs="Arial"/>
              </w:rPr>
              <w:t xml:space="preserve">копилку </w:t>
            </w:r>
            <w:r w:rsidR="00C25854" w:rsidRPr="006D1E29">
              <w:rPr>
                <w:rFonts w:ascii="Arial" w:eastAsia="Times New Roman" w:hAnsi="Arial" w:cs="Arial"/>
              </w:rPr>
              <w:t xml:space="preserve">методических материалов по формированию основ безопасности дошкольников. </w:t>
            </w:r>
          </w:p>
          <w:p w:rsidR="003B4092" w:rsidRPr="006D1E29" w:rsidRDefault="003B4092" w:rsidP="00C25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3B4092" w:rsidRPr="0078507C" w:rsidTr="006D1E29">
        <w:tc>
          <w:tcPr>
            <w:tcW w:w="240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C8338A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</w:p>
        </w:tc>
        <w:tc>
          <w:tcPr>
            <w:tcW w:w="221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854" w:rsidRPr="00C8338A" w:rsidRDefault="00E90F2C" w:rsidP="00C25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C8338A">
              <w:rPr>
                <w:rFonts w:ascii="Arial" w:eastAsia="Times New Roman" w:hAnsi="Arial" w:cs="Arial"/>
              </w:rPr>
              <w:t>2. Обобщить полученные знания, через</w:t>
            </w:r>
            <w:r w:rsidR="00C25854" w:rsidRPr="00C8338A">
              <w:rPr>
                <w:rFonts w:ascii="Arial" w:eastAsia="Times New Roman" w:hAnsi="Arial" w:cs="Arial"/>
              </w:rPr>
              <w:t xml:space="preserve"> разработку проекта «Малышам о правилах безопасности»</w:t>
            </w:r>
          </w:p>
          <w:p w:rsidR="00C25854" w:rsidRPr="00C8338A" w:rsidRDefault="00C25854" w:rsidP="00E90F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  <w:p w:rsidR="003B4092" w:rsidRPr="00C8338A" w:rsidRDefault="003B4092" w:rsidP="00C25854">
            <w:pPr>
              <w:spacing w:before="100" w:beforeAutospacing="1" w:after="100" w:afterAutospacing="1" w:line="240" w:lineRule="auto"/>
              <w:rPr>
                <w:rFonts w:ascii="Arial" w:hAnsi="Arial" w:cs="Arial"/>
                <w:i/>
                <w:color w:val="414141"/>
              </w:rPr>
            </w:pPr>
          </w:p>
        </w:tc>
        <w:tc>
          <w:tcPr>
            <w:tcW w:w="793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90F2C" w:rsidRPr="00C8338A" w:rsidRDefault="00E90F2C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C8338A">
              <w:rPr>
                <w:rFonts w:ascii="Arial" w:eastAsia="Times New Roman" w:hAnsi="Arial" w:cs="Arial"/>
              </w:rPr>
              <w:t>-</w:t>
            </w:r>
            <w:r w:rsidR="00C25854" w:rsidRPr="00C8338A">
              <w:rPr>
                <w:rFonts w:ascii="Arial" w:eastAsia="Times New Roman" w:hAnsi="Arial" w:cs="Arial"/>
              </w:rPr>
              <w:t xml:space="preserve"> разработка </w:t>
            </w:r>
            <w:r w:rsidRPr="00C8338A">
              <w:rPr>
                <w:rFonts w:ascii="Arial" w:eastAsia="Times New Roman" w:hAnsi="Arial" w:cs="Arial"/>
              </w:rPr>
              <w:t xml:space="preserve"> конспект</w:t>
            </w:r>
            <w:r w:rsidR="00C25854" w:rsidRPr="00C8338A">
              <w:rPr>
                <w:rFonts w:ascii="Arial" w:eastAsia="Times New Roman" w:hAnsi="Arial" w:cs="Arial"/>
              </w:rPr>
              <w:t xml:space="preserve">ов </w:t>
            </w:r>
            <w:r w:rsidRPr="00C8338A">
              <w:rPr>
                <w:rFonts w:ascii="Arial" w:eastAsia="Times New Roman" w:hAnsi="Arial" w:cs="Arial"/>
              </w:rPr>
              <w:t>НОД</w:t>
            </w:r>
            <w:r w:rsidR="00C25854" w:rsidRPr="00C8338A">
              <w:rPr>
                <w:rFonts w:ascii="Arial" w:eastAsia="Times New Roman" w:hAnsi="Arial" w:cs="Arial"/>
              </w:rPr>
              <w:t>;</w:t>
            </w:r>
          </w:p>
          <w:p w:rsidR="00C25854" w:rsidRPr="00C8338A" w:rsidRDefault="00C25854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C8338A">
              <w:rPr>
                <w:rFonts w:ascii="Arial" w:eastAsia="Times New Roman" w:hAnsi="Arial" w:cs="Arial"/>
              </w:rPr>
              <w:t>-изготовление дидактических игр и пособий;</w:t>
            </w:r>
          </w:p>
          <w:p w:rsidR="00C25854" w:rsidRPr="00C8338A" w:rsidRDefault="00C25854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C8338A">
              <w:rPr>
                <w:rFonts w:ascii="Arial" w:eastAsia="Times New Roman" w:hAnsi="Arial" w:cs="Arial"/>
              </w:rPr>
              <w:t>- приобретение наглядного материала;</w:t>
            </w:r>
          </w:p>
          <w:p w:rsidR="00C25854" w:rsidRPr="00C8338A" w:rsidRDefault="00C25854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C8338A">
              <w:rPr>
                <w:rFonts w:ascii="Arial" w:eastAsia="Times New Roman" w:hAnsi="Arial" w:cs="Arial"/>
              </w:rPr>
              <w:t>- пополнение фонда детской библиотеки в группе;</w:t>
            </w:r>
          </w:p>
          <w:p w:rsidR="00C25854" w:rsidRPr="00C8338A" w:rsidRDefault="00C25854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C8338A">
              <w:rPr>
                <w:rFonts w:ascii="Arial" w:eastAsia="Times New Roman" w:hAnsi="Arial" w:cs="Arial"/>
              </w:rPr>
              <w:t>- изменение РППС;</w:t>
            </w:r>
          </w:p>
          <w:p w:rsidR="00C25854" w:rsidRPr="00C8338A" w:rsidRDefault="00C25854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C8338A">
              <w:rPr>
                <w:rFonts w:ascii="Arial" w:eastAsia="Times New Roman" w:hAnsi="Arial" w:cs="Arial"/>
              </w:rPr>
              <w:t>- изготовление атрибутов для проигрывания ситуаций;</w:t>
            </w:r>
          </w:p>
          <w:p w:rsidR="00E90F2C" w:rsidRPr="00C8338A" w:rsidRDefault="00C25854" w:rsidP="00E90F2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C8338A">
              <w:rPr>
                <w:rFonts w:ascii="Arial" w:eastAsia="Times New Roman" w:hAnsi="Arial" w:cs="Arial"/>
              </w:rPr>
              <w:t xml:space="preserve">- подготовка </w:t>
            </w:r>
            <w:r w:rsidR="00E90F2C" w:rsidRPr="00C8338A">
              <w:rPr>
                <w:rFonts w:ascii="Arial" w:eastAsia="Times New Roman" w:hAnsi="Arial" w:cs="Arial"/>
              </w:rPr>
              <w:t>консультаци</w:t>
            </w:r>
            <w:r w:rsidRPr="00C8338A">
              <w:rPr>
                <w:rFonts w:ascii="Arial" w:eastAsia="Times New Roman" w:hAnsi="Arial" w:cs="Arial"/>
              </w:rPr>
              <w:t>й</w:t>
            </w:r>
            <w:r w:rsidR="00E90F2C" w:rsidRPr="00C8338A">
              <w:rPr>
                <w:rFonts w:ascii="Arial" w:eastAsia="Times New Roman" w:hAnsi="Arial" w:cs="Arial"/>
              </w:rPr>
              <w:t xml:space="preserve"> для родителей,</w:t>
            </w:r>
          </w:p>
          <w:p w:rsidR="003B4092" w:rsidRPr="00C8338A" w:rsidRDefault="00C25854" w:rsidP="00C258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C8338A">
              <w:rPr>
                <w:rFonts w:ascii="Arial" w:eastAsia="Times New Roman" w:hAnsi="Arial" w:cs="Arial"/>
              </w:rPr>
              <w:t>- оформление картотек с заданиями, упражнениями.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90F2C" w:rsidRPr="00C8338A" w:rsidRDefault="00E90F2C" w:rsidP="00E90F2C">
            <w:pPr>
              <w:rPr>
                <w:rFonts w:ascii="Arial" w:hAnsi="Arial" w:cs="Arial"/>
              </w:rPr>
            </w:pPr>
            <w:r w:rsidRPr="00C8338A">
              <w:rPr>
                <w:rFonts w:ascii="Arial" w:hAnsi="Arial" w:cs="Arial"/>
              </w:rPr>
              <w:t>01.11.202</w:t>
            </w:r>
            <w:r w:rsidR="007B5E80">
              <w:rPr>
                <w:rFonts w:ascii="Arial" w:hAnsi="Arial" w:cs="Arial"/>
              </w:rPr>
              <w:t>4</w:t>
            </w:r>
            <w:r w:rsidRPr="00C8338A">
              <w:rPr>
                <w:rFonts w:ascii="Arial" w:hAnsi="Arial" w:cs="Arial"/>
              </w:rPr>
              <w:t>-31.12.202</w:t>
            </w:r>
            <w:r w:rsidR="007B5E80">
              <w:rPr>
                <w:rFonts w:ascii="Arial" w:hAnsi="Arial" w:cs="Arial"/>
              </w:rPr>
              <w:t>4</w:t>
            </w:r>
          </w:p>
          <w:p w:rsidR="00E90F2C" w:rsidRPr="00C8338A" w:rsidRDefault="00E90F2C" w:rsidP="00E90F2C">
            <w:pPr>
              <w:rPr>
                <w:rFonts w:ascii="Arial" w:eastAsia="Times New Roman" w:hAnsi="Arial" w:cs="Arial"/>
              </w:rPr>
            </w:pPr>
          </w:p>
          <w:p w:rsidR="003B4092" w:rsidRPr="00C8338A" w:rsidRDefault="003B4092" w:rsidP="003B409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414141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90F2C" w:rsidRPr="00C8338A" w:rsidRDefault="00E90F2C" w:rsidP="00E90F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C8338A">
              <w:rPr>
                <w:rFonts w:ascii="Arial" w:eastAsia="Times New Roman" w:hAnsi="Arial" w:cs="Arial"/>
              </w:rPr>
              <w:t>Презентация для педагогов</w:t>
            </w:r>
            <w:r w:rsidR="00C25854" w:rsidRPr="00C8338A">
              <w:rPr>
                <w:rFonts w:ascii="Arial" w:eastAsia="Times New Roman" w:hAnsi="Arial" w:cs="Arial"/>
              </w:rPr>
              <w:t xml:space="preserve"> ДОУ</w:t>
            </w:r>
          </w:p>
          <w:p w:rsidR="003B4092" w:rsidRPr="00C8338A" w:rsidRDefault="003B4092" w:rsidP="003B409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414141"/>
                <w:sz w:val="22"/>
                <w:szCs w:val="22"/>
              </w:rPr>
            </w:pPr>
          </w:p>
        </w:tc>
      </w:tr>
      <w:tr w:rsidR="00886529" w:rsidRPr="0078507C" w:rsidTr="006D1E29">
        <w:tc>
          <w:tcPr>
            <w:tcW w:w="240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221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90F2C" w:rsidRPr="006D1E29" w:rsidRDefault="00E90F2C" w:rsidP="00C25854">
            <w:pPr>
              <w:pStyle w:val="aa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25854" w:rsidRPr="007D445A">
              <w:rPr>
                <w:rFonts w:ascii="Arial" w:eastAsia="Times New Roman" w:hAnsi="Arial" w:cs="Arial"/>
                <w:color w:val="414141"/>
              </w:rPr>
              <w:t xml:space="preserve"> </w:t>
            </w:r>
            <w:r w:rsidR="00C25854" w:rsidRPr="006D1E29">
              <w:rPr>
                <w:rFonts w:ascii="Arial" w:eastAsia="Times New Roman" w:hAnsi="Arial" w:cs="Arial"/>
              </w:rPr>
              <w:t xml:space="preserve">Применить полученные знания через реализацию проекта </w:t>
            </w:r>
            <w:r w:rsidRPr="006D1E29">
              <w:rPr>
                <w:rFonts w:ascii="Arial" w:eastAsia="Times New Roman" w:hAnsi="Arial" w:cs="Arial"/>
              </w:rPr>
              <w:t>«Малышам о правилах безопасности»</w:t>
            </w:r>
          </w:p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793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90F2C" w:rsidRPr="007A113A" w:rsidRDefault="00E90F2C" w:rsidP="00E90F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854" w:rsidRDefault="00C25854" w:rsidP="00C25854">
            <w:pPr>
              <w:shd w:val="clear" w:color="auto" w:fill="FFFFFF"/>
              <w:spacing w:before="30" w:after="30" w:line="240" w:lineRule="auto"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 xml:space="preserve">Реализация </w:t>
            </w:r>
            <w:r>
              <w:rPr>
                <w:rFonts w:ascii="Arial" w:eastAsia="Times New Roman" w:hAnsi="Arial" w:cs="Arial"/>
              </w:rPr>
              <w:t>проекта</w:t>
            </w:r>
            <w:r w:rsidRPr="00156EB4">
              <w:rPr>
                <w:rFonts w:ascii="Arial" w:eastAsia="Times New Roman" w:hAnsi="Arial" w:cs="Arial"/>
              </w:rPr>
              <w:t xml:space="preserve">  на занятиях, в свободной деятельности, в индивидуальной работе с детьми.</w:t>
            </w:r>
          </w:p>
          <w:p w:rsidR="00C25854" w:rsidRDefault="00C25854" w:rsidP="00C25854">
            <w:pPr>
              <w:shd w:val="clear" w:color="auto" w:fill="FFFFFF"/>
              <w:spacing w:before="30" w:after="30" w:line="240" w:lineRule="auto"/>
              <w:rPr>
                <w:rFonts w:ascii="Arial" w:eastAsia="Times New Roman" w:hAnsi="Arial" w:cs="Arial"/>
              </w:rPr>
            </w:pPr>
          </w:p>
          <w:p w:rsidR="00C25854" w:rsidRPr="00156EB4" w:rsidRDefault="00C25854" w:rsidP="00C25854">
            <w:pPr>
              <w:shd w:val="clear" w:color="auto" w:fill="FFFFFF"/>
              <w:spacing w:before="30" w:after="3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Организация мониторинга.</w:t>
            </w:r>
          </w:p>
          <w:p w:rsidR="00886529" w:rsidRPr="0078507C" w:rsidRDefault="00886529" w:rsidP="00E90F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E90F2C" w:rsidP="007B5E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0E27EF">
              <w:rPr>
                <w:rFonts w:ascii="Arial" w:eastAsia="Times New Roman" w:hAnsi="Arial" w:cs="Arial"/>
              </w:rPr>
              <w:t>01.01.202</w:t>
            </w:r>
            <w:r w:rsidR="007B5E80">
              <w:rPr>
                <w:rFonts w:ascii="Arial" w:eastAsia="Times New Roman" w:hAnsi="Arial" w:cs="Arial"/>
              </w:rPr>
              <w:t>5</w:t>
            </w:r>
            <w:r w:rsidRPr="000E27EF">
              <w:rPr>
                <w:rFonts w:ascii="Arial" w:eastAsia="Times New Roman" w:hAnsi="Arial" w:cs="Arial"/>
              </w:rPr>
              <w:t>-31.07.202</w:t>
            </w:r>
            <w:r w:rsidR="007B5E8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0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854" w:rsidRDefault="00C25854" w:rsidP="00C25854">
            <w:pPr>
              <w:rPr>
                <w:rFonts w:ascii="Arial" w:eastAsia="Times New Roman" w:hAnsi="Arial" w:cs="Arial"/>
              </w:rPr>
            </w:pPr>
            <w:r w:rsidRPr="000E27EF">
              <w:rPr>
                <w:rFonts w:ascii="Arial" w:eastAsia="Times New Roman" w:hAnsi="Arial" w:cs="Arial"/>
              </w:rPr>
              <w:t>Отчет на педагогическом совете</w:t>
            </w:r>
          </w:p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headerReference w:type="default" r:id="rId16"/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6A1" w:rsidRDefault="001E16A1" w:rsidP="00503057">
      <w:pPr>
        <w:spacing w:after="0" w:line="240" w:lineRule="auto"/>
      </w:pPr>
      <w:r>
        <w:separator/>
      </w:r>
    </w:p>
  </w:endnote>
  <w:endnote w:type="continuationSeparator" w:id="1">
    <w:p w:rsidR="001E16A1" w:rsidRDefault="001E16A1" w:rsidP="0050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6A1" w:rsidRDefault="001E16A1" w:rsidP="00503057">
      <w:pPr>
        <w:spacing w:after="0" w:line="240" w:lineRule="auto"/>
      </w:pPr>
      <w:r>
        <w:separator/>
      </w:r>
    </w:p>
  </w:footnote>
  <w:footnote w:type="continuationSeparator" w:id="1">
    <w:p w:rsidR="001E16A1" w:rsidRDefault="001E16A1" w:rsidP="005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57" w:rsidRPr="00503057" w:rsidRDefault="00503057" w:rsidP="00503057">
    <w:pPr>
      <w:pStyle w:val="a6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4638675</wp:posOffset>
          </wp:positionH>
          <wp:positionV relativeFrom="paragraph">
            <wp:posOffset>-373380</wp:posOffset>
          </wp:positionV>
          <wp:extent cx="2544445" cy="914400"/>
          <wp:effectExtent l="0" t="0" r="0" b="0"/>
          <wp:wrapSquare wrapText="bothSides"/>
          <wp:docPr id="1" name="Рисунок 1" descr="Главная страниц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лавная страниц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54" t="9096" r="40638" b="18134"/>
                  <a:stretch/>
                </pic:blipFill>
                <pic:spPr bwMode="auto">
                  <a:xfrm>
                    <a:off x="0" y="0"/>
                    <a:ext cx="25444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1979295</wp:posOffset>
          </wp:positionH>
          <wp:positionV relativeFrom="paragraph">
            <wp:posOffset>-182880</wp:posOffset>
          </wp:positionV>
          <wp:extent cx="2065020" cy="769620"/>
          <wp:effectExtent l="0" t="0" r="0" b="0"/>
          <wp:wrapSquare wrapText="bothSides"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F374A"/>
    <w:multiLevelType w:val="hybridMultilevel"/>
    <w:tmpl w:val="F3F0D706"/>
    <w:lvl w:ilvl="0" w:tplc="95A09462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4C9"/>
    <w:rsid w:val="000F06DD"/>
    <w:rsid w:val="001446A8"/>
    <w:rsid w:val="001E16A1"/>
    <w:rsid w:val="002565E6"/>
    <w:rsid w:val="00280D23"/>
    <w:rsid w:val="002B53CD"/>
    <w:rsid w:val="003879FA"/>
    <w:rsid w:val="003B4092"/>
    <w:rsid w:val="003B4DBA"/>
    <w:rsid w:val="00423376"/>
    <w:rsid w:val="004A45DA"/>
    <w:rsid w:val="00503057"/>
    <w:rsid w:val="005A34C9"/>
    <w:rsid w:val="00625A7B"/>
    <w:rsid w:val="006C0D1D"/>
    <w:rsid w:val="006D1E29"/>
    <w:rsid w:val="0078507C"/>
    <w:rsid w:val="007B5E80"/>
    <w:rsid w:val="007F3306"/>
    <w:rsid w:val="00886529"/>
    <w:rsid w:val="00936B13"/>
    <w:rsid w:val="009A493C"/>
    <w:rsid w:val="009B6203"/>
    <w:rsid w:val="009D0389"/>
    <w:rsid w:val="00A410F6"/>
    <w:rsid w:val="00B37603"/>
    <w:rsid w:val="00C25854"/>
    <w:rsid w:val="00C8338A"/>
    <w:rsid w:val="00CD6592"/>
    <w:rsid w:val="00E90F2C"/>
    <w:rsid w:val="00F35E44"/>
    <w:rsid w:val="00F501C9"/>
    <w:rsid w:val="00F72616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057"/>
  </w:style>
  <w:style w:type="paragraph" w:styleId="a8">
    <w:name w:val="footer"/>
    <w:basedOn w:val="a"/>
    <w:link w:val="a9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057"/>
  </w:style>
  <w:style w:type="paragraph" w:customStyle="1" w:styleId="aa">
    <w:name w:val="Содержимое таблицы"/>
    <w:basedOn w:val="a"/>
    <w:qFormat/>
    <w:rsid w:val="00C25854"/>
    <w:pPr>
      <w:widowControl w:val="0"/>
      <w:suppressLineNumbers/>
      <w:suppressAutoHyphens/>
      <w:spacing w:after="160" w:line="259" w:lineRule="auto"/>
    </w:pPr>
    <w:rPr>
      <w:rFonts w:eastAsiaTheme="minorHAnsi"/>
      <w:lang w:eastAsia="en-US"/>
    </w:rPr>
  </w:style>
  <w:style w:type="character" w:styleId="ab">
    <w:name w:val="Hyperlink"/>
    <w:basedOn w:val="a0"/>
    <w:uiPriority w:val="99"/>
    <w:unhideWhenUsed/>
    <w:rsid w:val="00144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nie-gid.ru/dokumentaciya/innovacionnye-metody-i-formy-raboty-po-formirovaniyu-osnov-bezopasnosti-zhiznedeyatelnosti-v-dou.html" TargetMode="External"/><Relationship Id="rId13" Type="http://schemas.openxmlformats.org/officeDocument/2006/relationships/hyperlink" Target="http://www.dou18zelenogorsk.ru/index.php?option=com_easyblog&amp;view=entry&amp;id=179&amp;itemid=20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doklad-innovacionnie-tehnologii-i-metodi-v-organizacii-bezopasnosti-doshkolnikov-3608514.html" TargetMode="External"/><Relationship Id="rId12" Type="http://schemas.openxmlformats.org/officeDocument/2006/relationships/hyperlink" Target="https://solncesvet.ru/webinars/vebinar-23-iyul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kurs.mosmetod.ru/index.php?el=2&amp;id=44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s9ach.ucoz.com/foto/novosty/pdd/programma_pdd_dou_9.pdf" TargetMode="External"/><Relationship Id="rId10" Type="http://schemas.openxmlformats.org/officeDocument/2006/relationships/hyperlink" Target="https://www.uchmet.ru/events/item/16869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639043" TargetMode="External"/><Relationship Id="rId14" Type="http://schemas.openxmlformats.org/officeDocument/2006/relationships/hyperlink" Target="http://dou24.ru/z14/innovatsionnaya-deyatelnos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Пользователь</cp:lastModifiedBy>
  <cp:revision>8</cp:revision>
  <dcterms:created xsi:type="dcterms:W3CDTF">2022-12-07T06:12:00Z</dcterms:created>
  <dcterms:modified xsi:type="dcterms:W3CDTF">2024-11-14T06:31:00Z</dcterms:modified>
</cp:coreProperties>
</file>